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B" w:rsidRDefault="00B12745" w:rsidP="00B12745">
      <w:pPr>
        <w:pStyle w:val="1"/>
        <w:tabs>
          <w:tab w:val="center" w:pos="3290"/>
          <w:tab w:val="center" w:pos="6728"/>
        </w:tabs>
        <w:ind w:left="0" w:firstLine="0"/>
        <w:rPr>
          <w:b w:val="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BA5A056" wp14:editId="4C04E852">
            <wp:simplePos x="0" y="0"/>
            <wp:positionH relativeFrom="column">
              <wp:posOffset>345948</wp:posOffset>
            </wp:positionH>
            <wp:positionV relativeFrom="paragraph">
              <wp:posOffset>-29777</wp:posOffset>
            </wp:positionV>
            <wp:extent cx="6089904" cy="301752"/>
            <wp:effectExtent l="0" t="0" r="0" b="0"/>
            <wp:wrapNone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546">
        <w:rPr>
          <w:b w:val="0"/>
          <w:lang w:val="en-US"/>
        </w:rPr>
        <w:tab/>
      </w:r>
    </w:p>
    <w:p w:rsidR="00B12745" w:rsidRPr="00CA0546" w:rsidRDefault="00B12745" w:rsidP="000F27FB">
      <w:pPr>
        <w:pStyle w:val="1"/>
        <w:tabs>
          <w:tab w:val="center" w:pos="3290"/>
          <w:tab w:val="center" w:pos="6728"/>
        </w:tabs>
        <w:ind w:left="0" w:firstLine="0"/>
        <w:jc w:val="center"/>
        <w:rPr>
          <w:lang w:val="en-US"/>
        </w:rPr>
      </w:pPr>
      <w:proofErr w:type="spellStart"/>
      <w:proofErr w:type="gramStart"/>
      <w:r w:rsidRPr="00CA0546">
        <w:rPr>
          <w:lang w:val="en-US"/>
        </w:rPr>
        <w:t>tel</w:t>
      </w:r>
      <w:proofErr w:type="spellEnd"/>
      <w:r w:rsidRPr="00CA0546">
        <w:rPr>
          <w:lang w:val="en-US"/>
        </w:rPr>
        <w:t>/fax</w:t>
      </w:r>
      <w:proofErr w:type="gramEnd"/>
      <w:r w:rsidRPr="00CA0546">
        <w:rPr>
          <w:lang w:val="en-US"/>
        </w:rPr>
        <w:t>: +375 /212/ 65 30 45  e</w:t>
      </w:r>
      <w:r w:rsidRPr="00CA0546">
        <w:rPr>
          <w:b w:val="0"/>
          <w:lang w:val="en-US"/>
        </w:rPr>
        <w:tab/>
      </w:r>
      <w:r w:rsidRPr="00CA0546">
        <w:rPr>
          <w:lang w:val="en-US"/>
        </w:rPr>
        <w:t xml:space="preserve">-mail: </w:t>
      </w:r>
      <w:r w:rsidRPr="00CA0546">
        <w:rPr>
          <w:color w:val="0000FF"/>
          <w:u w:val="single" w:color="0000FF"/>
          <w:lang w:val="en-US"/>
        </w:rPr>
        <w:t>fez@vitebsk.by</w:t>
      </w:r>
      <w:hyperlink r:id="rId5">
        <w:r w:rsidRPr="00CA0546">
          <w:rPr>
            <w:color w:val="0000FF"/>
            <w:u w:val="single" w:color="0000FF"/>
            <w:lang w:val="en-US"/>
          </w:rPr>
          <w:t>www.fez</w:t>
        </w:r>
      </w:hyperlink>
      <w:hyperlink r:id="rId6">
        <w:r w:rsidRPr="00CA0546">
          <w:rPr>
            <w:color w:val="0000FF"/>
            <w:u w:val="single" w:color="0000FF"/>
            <w:lang w:val="en-US"/>
          </w:rPr>
          <w:t>-</w:t>
        </w:r>
      </w:hyperlink>
      <w:hyperlink r:id="rId7">
        <w:r w:rsidRPr="00CA0546">
          <w:rPr>
            <w:color w:val="0000FF"/>
            <w:u w:val="single" w:color="0000FF"/>
            <w:lang w:val="en-US"/>
          </w:rPr>
          <w:t>vitebsk.by</w:t>
        </w:r>
      </w:hyperlink>
      <w:hyperlink r:id="rId8"/>
    </w:p>
    <w:p w:rsidR="00B12745" w:rsidRDefault="00B12745" w:rsidP="00B12745">
      <w:pPr>
        <w:spacing w:after="154"/>
        <w:jc w:val="right"/>
      </w:pPr>
      <w:r>
        <w:rPr>
          <w:noProof/>
        </w:rPr>
        <w:drawing>
          <wp:inline distT="0" distB="0" distL="0" distR="0" wp14:anchorId="48D59134" wp14:editId="44305AA5">
            <wp:extent cx="6187186" cy="901700"/>
            <wp:effectExtent l="0" t="0" r="0" b="0"/>
            <wp:docPr id="766" name="Pictur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186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45" w:rsidRDefault="00B12745" w:rsidP="00B12745">
      <w:pPr>
        <w:spacing w:after="0"/>
        <w:ind w:left="31"/>
        <w:jc w:val="center"/>
      </w:pPr>
      <w:r>
        <w:rPr>
          <w:b/>
          <w:sz w:val="24"/>
        </w:rPr>
        <w:t xml:space="preserve">ХАРАКТЕРИСТИКА ПОМЕЩЕНИЯ </w:t>
      </w:r>
    </w:p>
    <w:tbl>
      <w:tblPr>
        <w:tblStyle w:val="TableGrid"/>
        <w:tblW w:w="10634" w:type="dxa"/>
        <w:tblInd w:w="-283" w:type="dxa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24"/>
        <w:gridCol w:w="4564"/>
        <w:gridCol w:w="5246"/>
      </w:tblGrid>
      <w:tr w:rsidR="00B12745" w:rsidTr="00063622">
        <w:trPr>
          <w:trHeight w:val="2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7B40D1" w:rsidRDefault="00B12745" w:rsidP="00063622">
            <w:pPr>
              <w:ind w:right="55"/>
              <w:rPr>
                <w:b/>
              </w:rPr>
            </w:pPr>
            <w:r w:rsidRPr="007B40D1">
              <w:rPr>
                <w:b/>
              </w:rPr>
              <w:t>Корпус №1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6"/>
            </w:pPr>
            <w:r>
              <w:t>производственный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6"/>
            </w:pPr>
            <w:r>
              <w:t>54 239</w:t>
            </w:r>
          </w:p>
        </w:tc>
      </w:tr>
      <w:tr w:rsidR="00B12745" w:rsidTr="0006362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6"/>
            </w:pPr>
            <w:r>
              <w:t>Отдельно стоящее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2"/>
            </w:pPr>
            <w:r>
              <w:t>10 914</w:t>
            </w:r>
          </w:p>
        </w:tc>
      </w:tr>
      <w:tr w:rsidR="00B12745" w:rsidTr="00063622">
        <w:trPr>
          <w:trHeight w:val="2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2"/>
            </w:pPr>
            <w:r>
              <w:t>897, 6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33"/>
              <w:jc w:val="right"/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"/>
            </w:pP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7"/>
            </w:pPr>
            <w:r>
              <w:t>1-3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6"/>
            </w:pPr>
            <w:r>
              <w:t>кирпичный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7"/>
            </w:pPr>
            <w:r>
              <w:t>совмещенная, рубероид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4"/>
            </w:pPr>
            <w:r>
              <w:t>Бетонные, мозаичные, дощатые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7"/>
            </w:pPr>
            <w:r>
              <w:t>9,99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Искусственное,  естественное</w:t>
            </w:r>
            <w:proofErr w:type="gramEnd"/>
          </w:p>
        </w:tc>
      </w:tr>
      <w:tr w:rsidR="00B12745" w:rsidTr="0006362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имеется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имеется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имеется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имеется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отключено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6"/>
            </w:pPr>
            <w:r>
              <w:t>отсутствует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имеется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Имеется, ж/д отсутствует</w:t>
            </w:r>
          </w:p>
        </w:tc>
      </w:tr>
      <w:tr w:rsidR="00B12745" w:rsidTr="0006362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8"/>
            </w:pPr>
            <w:r>
              <w:t>имеется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33"/>
              <w:jc w:val="right"/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/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3"/>
            </w:pPr>
            <w:r>
              <w:t>30 960руб.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2"/>
            </w:pPr>
            <w:r>
              <w:t>2900</w:t>
            </w:r>
          </w:p>
        </w:tc>
      </w:tr>
      <w:tr w:rsidR="00B12745" w:rsidTr="0006362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2"/>
            </w:pPr>
            <w:r>
              <w:t>7000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left="-3"/>
            </w:pPr>
            <w:r>
              <w:t>1 000 000</w:t>
            </w:r>
          </w:p>
        </w:tc>
      </w:tr>
      <w:tr w:rsidR="00B12745" w:rsidTr="00063622">
        <w:trPr>
          <w:trHeight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53"/>
            </w:pPr>
            <w:r>
              <w:t>1 089</w:t>
            </w:r>
          </w:p>
        </w:tc>
      </w:tr>
      <w:tr w:rsidR="00B12745" w:rsidTr="00063622">
        <w:trPr>
          <w:trHeight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left="-3"/>
            </w:pPr>
            <w:r>
              <w:t>1 109</w:t>
            </w:r>
          </w:p>
        </w:tc>
      </w:tr>
      <w:tr w:rsidR="00B12745" w:rsidTr="00063622">
        <w:trPr>
          <w:trHeight w:val="2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B12745" w:rsidRPr="000F27FB" w:rsidTr="00063622">
        <w:trPr>
          <w:trHeight w:val="11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2745" w:rsidRPr="00CA0546" w:rsidRDefault="00B12745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B12745" w:rsidRPr="00CA0546" w:rsidRDefault="00B12745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</w:tbl>
    <w:p w:rsidR="00ED4106" w:rsidRDefault="00ED4106" w:rsidP="000F27FB">
      <w:pPr>
        <w:ind w:left="-567"/>
      </w:pPr>
    </w:p>
    <w:sectPr w:rsidR="00ED4106" w:rsidSect="000F27FB">
      <w:pgSz w:w="11906" w:h="16838"/>
      <w:pgMar w:top="0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2"/>
    <w:rsid w:val="000F27FB"/>
    <w:rsid w:val="003A5AC2"/>
    <w:rsid w:val="00B12745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1FB1-36B5-4724-95CD-0505661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45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12745"/>
    <w:pPr>
      <w:keepNext/>
      <w:keepLines/>
      <w:spacing w:after="212"/>
      <w:ind w:left="10" w:hanging="10"/>
      <w:outlineLvl w:val="0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745"/>
    <w:rPr>
      <w:rFonts w:ascii="Calibri" w:eastAsia="Calibri" w:hAnsi="Calibri" w:cs="Calibri"/>
      <w:b/>
      <w:color w:val="000000"/>
      <w:lang w:eastAsia="ru-RU"/>
    </w:rPr>
  </w:style>
  <w:style w:type="table" w:customStyle="1" w:styleId="TableGrid">
    <w:name w:val="TableGrid"/>
    <w:rsid w:val="00B127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z-vitebsk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z-vitebsk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z-vitebsk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z-vitebsk.b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2015-12-29T08:32:00Z</dcterms:created>
  <dcterms:modified xsi:type="dcterms:W3CDTF">2015-12-29T08:45:00Z</dcterms:modified>
</cp:coreProperties>
</file>